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1AA" w:rsidRPr="0093069F" w:rsidRDefault="00D348E2" w:rsidP="00D348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29125950"/>
      <w:bookmarkStart w:id="1" w:name="_Toc442780026"/>
      <w:r w:rsidRPr="0093069F">
        <w:rPr>
          <w:rFonts w:ascii="Times New Roman" w:hAnsi="Times New Roman"/>
          <w:b/>
          <w:u w:val="single"/>
        </w:rPr>
        <w:t>Załącznik 19.1-</w:t>
      </w:r>
      <w:r w:rsidR="00472B7D" w:rsidRPr="0093069F">
        <w:rPr>
          <w:rFonts w:ascii="Times New Roman" w:hAnsi="Times New Roman"/>
          <w:b/>
          <w:u w:val="single"/>
        </w:rPr>
        <w:t>2</w:t>
      </w:r>
      <w:r w:rsidRPr="0093069F">
        <w:rPr>
          <w:rFonts w:ascii="Times New Roman" w:hAnsi="Times New Roman"/>
          <w:b/>
          <w:u w:val="single"/>
        </w:rPr>
        <w:t xml:space="preserve"> </w:t>
      </w:r>
    </w:p>
    <w:p w:rsidR="00D348E2" w:rsidRPr="0093069F" w:rsidRDefault="00472B7D" w:rsidP="00D348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93069F">
        <w:rPr>
          <w:rFonts w:ascii="Times New Roman" w:hAnsi="Times New Roman"/>
          <w:b/>
          <w:u w:val="single"/>
        </w:rPr>
        <w:t>Wzór informacji niezbędnych</w:t>
      </w:r>
      <w:r w:rsidR="00D348E2" w:rsidRPr="0093069F">
        <w:rPr>
          <w:rFonts w:ascii="Times New Roman" w:hAnsi="Times New Roman"/>
          <w:b/>
          <w:u w:val="single"/>
        </w:rPr>
        <w:t xml:space="preserve"> do zatwierdzenia wniosku o płatność</w:t>
      </w:r>
      <w:r w:rsidR="002C18DD">
        <w:rPr>
          <w:rFonts w:ascii="Times New Roman" w:hAnsi="Times New Roman"/>
          <w:b/>
          <w:u w:val="single"/>
        </w:rPr>
        <w:t xml:space="preserve"> końcową </w:t>
      </w:r>
      <w:r w:rsidR="00D348E2" w:rsidRPr="0093069F">
        <w:rPr>
          <w:rFonts w:ascii="Times New Roman" w:hAnsi="Times New Roman"/>
          <w:b/>
          <w:u w:val="single"/>
        </w:rPr>
        <w:t xml:space="preserve">- </w:t>
      </w:r>
      <w:bookmarkEnd w:id="0"/>
      <w:bookmarkEnd w:id="1"/>
      <w:r w:rsidR="00460A86" w:rsidRPr="0093069F">
        <w:rPr>
          <w:rFonts w:ascii="Times New Roman" w:hAnsi="Times New Roman"/>
          <w:b/>
          <w:u w:val="single"/>
        </w:rPr>
        <w:t>Zespół ds. Obsługi Finansowej Funduszy Unijnych</w:t>
      </w:r>
    </w:p>
    <w:p w:rsidR="00D348E2" w:rsidRPr="00FF41B1" w:rsidRDefault="00D348E2" w:rsidP="00D348E2">
      <w:pPr>
        <w:rPr>
          <w:lang w:eastAsia="ar-SA"/>
        </w:rPr>
      </w:pP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Tytuł projektu: …………………………………………………………………………...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Numer umowy: …………………………………………………………………………...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Nazwa Beneficjenta: ………………………………………………………</w:t>
      </w:r>
      <w:bookmarkStart w:id="2" w:name="_GoBack"/>
      <w:bookmarkEnd w:id="2"/>
      <w:r w:rsidRPr="00CE3B9A">
        <w:rPr>
          <w:rFonts w:ascii="Times New Roman" w:hAnsi="Times New Roman"/>
        </w:rPr>
        <w:t>……………………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Okres realizacji projektu: …………………………………………………………………….</w:t>
      </w:r>
    </w:p>
    <w:p w:rsidR="00D348E2" w:rsidRPr="00CE3B9A" w:rsidRDefault="00D348E2" w:rsidP="00D348E2">
      <w:pPr>
        <w:spacing w:line="360" w:lineRule="auto"/>
        <w:rPr>
          <w:rFonts w:ascii="Times New Roman" w:hAnsi="Times New Roman"/>
          <w:i/>
        </w:rPr>
      </w:pPr>
      <w:r w:rsidRPr="00CE3B9A">
        <w:rPr>
          <w:rFonts w:ascii="Times New Roman" w:hAnsi="Times New Roman"/>
          <w:i/>
        </w:rPr>
        <w:t xml:space="preserve">(Dane powyżej wypełnia opiekun projektu przed przekazaniem do </w:t>
      </w:r>
      <w:r w:rsidR="00460A86">
        <w:rPr>
          <w:rFonts w:ascii="Times New Roman" w:hAnsi="Times New Roman"/>
          <w:i/>
        </w:rPr>
        <w:t>Zespołu ds. Obsługi Finansowej Funduszy Unijnych</w:t>
      </w:r>
      <w:r w:rsidRPr="00CE3B9A">
        <w:rPr>
          <w:rFonts w:ascii="Times New Roman" w:hAnsi="Times New Roman"/>
          <w:i/>
        </w:rPr>
        <w:t>).</w:t>
      </w: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 xml:space="preserve">Czy </w:t>
      </w:r>
      <w:r w:rsidR="008D4533">
        <w:rPr>
          <w:sz w:val="22"/>
          <w:szCs w:val="22"/>
        </w:rPr>
        <w:t>instytucja posiada dokumentację przepływów finansowych dotyczących projektu (w tym dyspozycje przelewu, potwierdzenia dokonania płatności, potwierdzenia dokonanych zwrotów)</w:t>
      </w:r>
      <w:r w:rsidRPr="00CE3B9A">
        <w:rPr>
          <w:sz w:val="22"/>
          <w:szCs w:val="22"/>
        </w:rPr>
        <w:t>?</w:t>
      </w:r>
    </w:p>
    <w:p w:rsidR="00D348E2" w:rsidRPr="00CE3B9A" w:rsidRDefault="00D348E2" w:rsidP="00D348E2">
      <w:pPr>
        <w:pStyle w:val="Akapitzlist"/>
        <w:ind w:left="284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284" w:hanging="284"/>
        <w:rPr>
          <w:sz w:val="22"/>
          <w:szCs w:val="22"/>
        </w:rPr>
      </w:pPr>
      <w:r w:rsidRPr="00CE3B9A">
        <w:rPr>
          <w:sz w:val="22"/>
          <w:szCs w:val="22"/>
        </w:rPr>
        <w:tab/>
        <w:t xml:space="preserve">   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284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284" w:hanging="284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 xml:space="preserve">Czy </w:t>
      </w:r>
      <w:r w:rsidR="00744C8E">
        <w:rPr>
          <w:sz w:val="22"/>
          <w:szCs w:val="22"/>
        </w:rPr>
        <w:t>operacje księgowe wymienione w pkt. 1 związane z realizacją projektu zostały zaewidencjonowane zgodnie z obowiązującymi przepisami procedurami</w:t>
      </w:r>
      <w:r w:rsidRPr="00CE3B9A">
        <w:rPr>
          <w:sz w:val="22"/>
          <w:szCs w:val="22"/>
        </w:rPr>
        <w:t>?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 xml:space="preserve">        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36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744C8E" w:rsidRDefault="00744C8E" w:rsidP="00D348E2">
      <w:pPr>
        <w:pStyle w:val="Akapitzlist"/>
        <w:ind w:left="0"/>
        <w:rPr>
          <w:sz w:val="22"/>
          <w:szCs w:val="22"/>
        </w:rPr>
      </w:pPr>
    </w:p>
    <w:p w:rsidR="00744C8E" w:rsidRDefault="00744C8E" w:rsidP="00D348E2">
      <w:pPr>
        <w:pStyle w:val="Akapitzlist"/>
        <w:ind w:left="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>Sprawdził: …………………………</w:t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  <w:t xml:space="preserve">  Data: ……………</w:t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          </w:t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             /czytelny podpis pracownika/</w:t>
      </w:r>
      <w:r w:rsidRPr="00CE3B9A">
        <w:rPr>
          <w:i/>
          <w:sz w:val="22"/>
          <w:szCs w:val="22"/>
        </w:rPr>
        <w:tab/>
      </w:r>
      <w:r w:rsidRPr="00CE3B9A">
        <w:rPr>
          <w:i/>
          <w:sz w:val="22"/>
          <w:szCs w:val="22"/>
        </w:rPr>
        <w:tab/>
      </w:r>
      <w:r w:rsidRPr="00CE3B9A">
        <w:rPr>
          <w:i/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</w:t>
      </w:r>
    </w:p>
    <w:p w:rsidR="00CE3B9A" w:rsidRDefault="00CE3B9A" w:rsidP="00D348E2">
      <w:pPr>
        <w:rPr>
          <w:rFonts w:ascii="Times New Roman" w:hAnsi="Times New Roman"/>
        </w:rPr>
      </w:pPr>
    </w:p>
    <w:p w:rsidR="00CE3B9A" w:rsidRDefault="00CE3B9A" w:rsidP="00D348E2">
      <w:pPr>
        <w:rPr>
          <w:rFonts w:ascii="Times New Roman" w:hAnsi="Times New Roman"/>
        </w:rPr>
      </w:pP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 xml:space="preserve">Zaakceptował: ……………………….. </w:t>
      </w:r>
      <w:r w:rsidRPr="00CE3B9A">
        <w:rPr>
          <w:rFonts w:ascii="Times New Roman" w:hAnsi="Times New Roman"/>
        </w:rPr>
        <w:tab/>
      </w:r>
      <w:r w:rsidRPr="00CE3B9A">
        <w:rPr>
          <w:rFonts w:ascii="Times New Roman" w:hAnsi="Times New Roman"/>
        </w:rPr>
        <w:tab/>
      </w:r>
      <w:r w:rsidRPr="00CE3B9A">
        <w:rPr>
          <w:rFonts w:ascii="Times New Roman" w:hAnsi="Times New Roman"/>
        </w:rPr>
        <w:tab/>
        <w:t xml:space="preserve"> </w:t>
      </w:r>
      <w:r w:rsidR="00CE3B9A">
        <w:rPr>
          <w:rFonts w:ascii="Times New Roman" w:hAnsi="Times New Roman"/>
        </w:rPr>
        <w:t xml:space="preserve">               </w:t>
      </w:r>
      <w:r w:rsidRPr="00CE3B9A">
        <w:rPr>
          <w:rFonts w:ascii="Times New Roman" w:hAnsi="Times New Roman"/>
        </w:rPr>
        <w:t xml:space="preserve"> Data: ……………</w:t>
      </w:r>
    </w:p>
    <w:p w:rsidR="00D348E2" w:rsidRPr="00CE3B9A" w:rsidRDefault="00D348E2" w:rsidP="00D348E2">
      <w:pPr>
        <w:rPr>
          <w:rFonts w:ascii="Times New Roman" w:hAnsi="Times New Roman"/>
          <w:i/>
          <w:iCs/>
        </w:rPr>
      </w:pPr>
      <w:r w:rsidRPr="00CE3B9A">
        <w:rPr>
          <w:rFonts w:ascii="Times New Roman" w:hAnsi="Times New Roman"/>
          <w:i/>
          <w:iCs/>
        </w:rPr>
        <w:t xml:space="preserve">     /podpis i pieczątka Kierownika Wydziału /</w:t>
      </w:r>
    </w:p>
    <w:p w:rsidR="00D348E2" w:rsidRPr="00B37351" w:rsidRDefault="00D348E2" w:rsidP="00D348E2">
      <w:pPr>
        <w:pStyle w:val="Akapitzlist"/>
        <w:tabs>
          <w:tab w:val="left" w:pos="7380"/>
        </w:tabs>
        <w:ind w:left="1418"/>
        <w:rPr>
          <w:i/>
          <w:szCs w:val="20"/>
        </w:rPr>
      </w:pPr>
      <w:r w:rsidRPr="00CE3B9A">
        <w:rPr>
          <w:i/>
          <w:sz w:val="22"/>
          <w:szCs w:val="22"/>
        </w:rPr>
        <w:tab/>
      </w:r>
      <w:r>
        <w:rPr>
          <w:i/>
          <w:szCs w:val="20"/>
        </w:rPr>
        <w:t xml:space="preserve">                    </w:t>
      </w:r>
    </w:p>
    <w:sectPr w:rsidR="00D348E2" w:rsidRPr="00B37351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03FDC"/>
    <w:multiLevelType w:val="hybridMultilevel"/>
    <w:tmpl w:val="5E14B7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4E54D9"/>
    <w:multiLevelType w:val="hybridMultilevel"/>
    <w:tmpl w:val="AB2C3844"/>
    <w:lvl w:ilvl="0" w:tplc="0415000B">
      <w:start w:val="1"/>
      <w:numFmt w:val="decimal"/>
      <w:lvlText w:val="%1."/>
      <w:lvlJc w:val="left"/>
      <w:pPr>
        <w:ind w:left="720" w:hanging="360"/>
      </w:pPr>
    </w:lvl>
    <w:lvl w:ilvl="1" w:tplc="0415001B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8E2"/>
    <w:rsid w:val="00047B63"/>
    <w:rsid w:val="00126943"/>
    <w:rsid w:val="00155E71"/>
    <w:rsid w:val="00180F98"/>
    <w:rsid w:val="00193966"/>
    <w:rsid w:val="00207694"/>
    <w:rsid w:val="002C18DD"/>
    <w:rsid w:val="002F2A30"/>
    <w:rsid w:val="00460A86"/>
    <w:rsid w:val="00472B7D"/>
    <w:rsid w:val="00560E1D"/>
    <w:rsid w:val="005910F0"/>
    <w:rsid w:val="006231AA"/>
    <w:rsid w:val="00744C8E"/>
    <w:rsid w:val="008D4533"/>
    <w:rsid w:val="008F31BA"/>
    <w:rsid w:val="0093069F"/>
    <w:rsid w:val="00A037F5"/>
    <w:rsid w:val="00C21D13"/>
    <w:rsid w:val="00C46082"/>
    <w:rsid w:val="00CE3B9A"/>
    <w:rsid w:val="00D348E2"/>
    <w:rsid w:val="00DA138F"/>
    <w:rsid w:val="00E2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889A7"/>
  <w15:docId w15:val="{143651B3-A706-481F-9CB2-08D17C6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48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48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48E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8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Edyta Balcerak</cp:lastModifiedBy>
  <cp:revision>10</cp:revision>
  <dcterms:created xsi:type="dcterms:W3CDTF">2016-05-04T06:24:00Z</dcterms:created>
  <dcterms:modified xsi:type="dcterms:W3CDTF">2019-03-22T08:49:00Z</dcterms:modified>
</cp:coreProperties>
</file>